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4B" w:rsidRPr="00086CA9" w:rsidRDefault="00086CA9">
      <w:pPr>
        <w:pStyle w:val="a3"/>
        <w:spacing w:before="72"/>
        <w:ind w:left="142"/>
        <w:rPr>
          <w:sz w:val="28"/>
          <w:szCs w:val="28"/>
        </w:rPr>
      </w:pPr>
      <w:hyperlink r:id="rId4">
        <w:r w:rsidRPr="00086CA9">
          <w:rPr>
            <w:sz w:val="28"/>
            <w:szCs w:val="28"/>
          </w:rPr>
          <w:t>Перелік</w:t>
        </w:r>
        <w:r w:rsidRPr="00086CA9">
          <w:rPr>
            <w:spacing w:val="-5"/>
            <w:sz w:val="28"/>
            <w:szCs w:val="28"/>
          </w:rPr>
          <w:t xml:space="preserve"> </w:t>
        </w:r>
        <w:r w:rsidRPr="00086CA9">
          <w:rPr>
            <w:sz w:val="28"/>
            <w:szCs w:val="28"/>
          </w:rPr>
          <w:t>відомостей</w:t>
        </w:r>
        <w:r w:rsidRPr="00086CA9">
          <w:rPr>
            <w:spacing w:val="-1"/>
            <w:sz w:val="28"/>
            <w:szCs w:val="28"/>
          </w:rPr>
          <w:t xml:space="preserve"> </w:t>
        </w:r>
        <w:r w:rsidRPr="00086CA9">
          <w:rPr>
            <w:sz w:val="28"/>
            <w:szCs w:val="28"/>
          </w:rPr>
          <w:t>щодо</w:t>
        </w:r>
        <w:r w:rsidRPr="00086CA9">
          <w:rPr>
            <w:spacing w:val="-3"/>
            <w:sz w:val="28"/>
            <w:szCs w:val="28"/>
          </w:rPr>
          <w:t xml:space="preserve"> </w:t>
        </w:r>
        <w:r w:rsidRPr="00086CA9">
          <w:rPr>
            <w:sz w:val="28"/>
            <w:szCs w:val="28"/>
          </w:rPr>
          <w:t>договорів</w:t>
        </w:r>
        <w:r w:rsidRPr="00086CA9">
          <w:rPr>
            <w:spacing w:val="-4"/>
            <w:sz w:val="28"/>
            <w:szCs w:val="28"/>
          </w:rPr>
          <w:t xml:space="preserve"> </w:t>
        </w:r>
        <w:r w:rsidRPr="00086CA9">
          <w:rPr>
            <w:sz w:val="28"/>
            <w:szCs w:val="28"/>
          </w:rPr>
          <w:t>про</w:t>
        </w:r>
        <w:r w:rsidRPr="00086CA9">
          <w:rPr>
            <w:spacing w:val="-1"/>
            <w:sz w:val="28"/>
            <w:szCs w:val="28"/>
          </w:rPr>
          <w:t xml:space="preserve"> </w:t>
        </w:r>
        <w:r w:rsidRPr="00086CA9">
          <w:rPr>
            <w:sz w:val="28"/>
            <w:szCs w:val="28"/>
          </w:rPr>
          <w:t>передачу</w:t>
        </w:r>
        <w:r w:rsidRPr="00086CA9">
          <w:rPr>
            <w:spacing w:val="-7"/>
            <w:sz w:val="28"/>
            <w:szCs w:val="28"/>
          </w:rPr>
          <w:t xml:space="preserve"> </w:t>
        </w:r>
        <w:r w:rsidRPr="00086CA9">
          <w:rPr>
            <w:sz w:val="28"/>
            <w:szCs w:val="28"/>
          </w:rPr>
          <w:t>права</w:t>
        </w:r>
        <w:r w:rsidRPr="00086CA9">
          <w:rPr>
            <w:spacing w:val="-2"/>
            <w:sz w:val="28"/>
            <w:szCs w:val="28"/>
          </w:rPr>
          <w:t xml:space="preserve"> </w:t>
        </w:r>
        <w:r w:rsidRPr="00086CA9">
          <w:rPr>
            <w:sz w:val="28"/>
            <w:szCs w:val="28"/>
          </w:rPr>
          <w:t>на</w:t>
        </w:r>
        <w:r w:rsidRPr="00086CA9">
          <w:rPr>
            <w:spacing w:val="-1"/>
            <w:sz w:val="28"/>
            <w:szCs w:val="28"/>
          </w:rPr>
          <w:t xml:space="preserve"> </w:t>
        </w:r>
        <w:r w:rsidRPr="00086CA9">
          <w:rPr>
            <w:sz w:val="28"/>
            <w:szCs w:val="28"/>
          </w:rPr>
          <w:t>експлуатацію</w:t>
        </w:r>
      </w:hyperlink>
    </w:p>
    <w:p w:rsidR="008D4C4B" w:rsidRPr="00086CA9" w:rsidRDefault="008D4C4B">
      <w:pPr>
        <w:pStyle w:val="a3"/>
        <w:rPr>
          <w:sz w:val="28"/>
          <w:szCs w:val="28"/>
        </w:rPr>
      </w:pPr>
    </w:p>
    <w:p w:rsidR="008D4C4B" w:rsidRPr="00086CA9" w:rsidRDefault="008D4C4B">
      <w:pPr>
        <w:pStyle w:val="a3"/>
        <w:spacing w:before="3"/>
        <w:rPr>
          <w:sz w:val="28"/>
          <w:szCs w:val="28"/>
        </w:rPr>
      </w:pPr>
    </w:p>
    <w:p w:rsidR="008D4C4B" w:rsidRPr="00086CA9" w:rsidRDefault="00086CA9">
      <w:pPr>
        <w:tabs>
          <w:tab w:val="left" w:pos="425"/>
          <w:tab w:val="left" w:pos="6622"/>
        </w:tabs>
        <w:ind w:left="142"/>
        <w:rPr>
          <w:sz w:val="28"/>
          <w:szCs w:val="28"/>
        </w:rPr>
      </w:pPr>
      <w:r w:rsidRPr="00086CA9">
        <w:rPr>
          <w:color w:val="333333"/>
          <w:sz w:val="28"/>
          <w:szCs w:val="28"/>
        </w:rPr>
        <w:t>-</w:t>
      </w:r>
      <w:r w:rsidRPr="00086CA9">
        <w:rPr>
          <w:color w:val="333333"/>
          <w:sz w:val="28"/>
          <w:szCs w:val="28"/>
        </w:rPr>
        <w:tab/>
      </w:r>
      <w:hyperlink r:id="rId5">
        <w:r w:rsidRPr="00086CA9">
          <w:rPr>
            <w:color w:val="0562C1"/>
            <w:sz w:val="28"/>
            <w:szCs w:val="28"/>
          </w:rPr>
          <w:t>2018</w:t>
        </w:r>
      </w:hyperlink>
      <w:r w:rsidRPr="00086CA9">
        <w:rPr>
          <w:color w:val="0562C1"/>
          <w:sz w:val="28"/>
          <w:szCs w:val="28"/>
        </w:rPr>
        <w:tab/>
      </w:r>
      <w:r w:rsidRPr="00086CA9">
        <w:rPr>
          <w:sz w:val="28"/>
          <w:szCs w:val="28"/>
        </w:rPr>
        <w:t>1</w:t>
      </w:r>
    </w:p>
    <w:p w:rsidR="008D4C4B" w:rsidRPr="00086CA9" w:rsidRDefault="00086CA9">
      <w:pPr>
        <w:tabs>
          <w:tab w:val="left" w:pos="425"/>
          <w:tab w:val="right" w:pos="6756"/>
        </w:tabs>
        <w:spacing w:before="187"/>
        <w:ind w:left="142"/>
        <w:rPr>
          <w:sz w:val="28"/>
          <w:szCs w:val="28"/>
        </w:rPr>
      </w:pPr>
      <w:r w:rsidRPr="00086CA9">
        <w:rPr>
          <w:sz w:val="28"/>
          <w:szCs w:val="28"/>
        </w:rPr>
        <w:pict>
          <v:rect id="_x0000_s1033" style="position:absolute;left:0;text-align:left;margin-left:83.65pt;margin-top:139.4pt;width:470.7pt;height:1.45pt;z-index:15728640;mso-position-horizontal-relative:page;mso-position-vertical-relative:page" fillcolor="black" stroked="f">
            <w10:wrap anchorx="page" anchory="page"/>
          </v:rect>
        </w:pict>
      </w:r>
      <w:r w:rsidRPr="00086CA9">
        <w:rPr>
          <w:color w:val="333333"/>
          <w:sz w:val="28"/>
          <w:szCs w:val="28"/>
        </w:rPr>
        <w:t>-</w:t>
      </w:r>
      <w:r w:rsidRPr="00086CA9">
        <w:rPr>
          <w:color w:val="333333"/>
          <w:sz w:val="28"/>
          <w:szCs w:val="28"/>
        </w:rPr>
        <w:tab/>
      </w:r>
      <w:hyperlink r:id="rId6">
        <w:r w:rsidRPr="00086CA9">
          <w:rPr>
            <w:color w:val="0562C1"/>
            <w:sz w:val="28"/>
            <w:szCs w:val="28"/>
          </w:rPr>
          <w:t>2207</w:t>
        </w:r>
        <w:r w:rsidRPr="00086CA9">
          <w:rPr>
            <w:color w:val="0562C1"/>
            <w:spacing w:val="-4"/>
            <w:sz w:val="28"/>
            <w:szCs w:val="28"/>
          </w:rPr>
          <w:t xml:space="preserve"> </w:t>
        </w:r>
        <w:r w:rsidRPr="00086CA9">
          <w:rPr>
            <w:color w:val="0562C1"/>
            <w:w w:val="85"/>
            <w:sz w:val="28"/>
            <w:szCs w:val="28"/>
          </w:rPr>
          <w:t>від</w:t>
        </w:r>
        <w:r w:rsidRPr="00086CA9">
          <w:rPr>
            <w:color w:val="0562C1"/>
            <w:spacing w:val="4"/>
            <w:w w:val="85"/>
            <w:sz w:val="28"/>
            <w:szCs w:val="28"/>
          </w:rPr>
          <w:t xml:space="preserve"> </w:t>
        </w:r>
        <w:r w:rsidRPr="00086CA9">
          <w:rPr>
            <w:color w:val="0562C1"/>
            <w:sz w:val="28"/>
            <w:szCs w:val="28"/>
          </w:rPr>
          <w:t>28.12.2021</w:t>
        </w:r>
      </w:hyperlink>
      <w:r w:rsidRPr="00086CA9">
        <w:rPr>
          <w:color w:val="0562C1"/>
          <w:sz w:val="28"/>
          <w:szCs w:val="28"/>
        </w:rPr>
        <w:tab/>
      </w:r>
      <w:r w:rsidRPr="00086CA9">
        <w:rPr>
          <w:sz w:val="28"/>
          <w:szCs w:val="28"/>
        </w:rPr>
        <w:t>2</w:t>
      </w:r>
    </w:p>
    <w:p w:rsidR="008D4C4B" w:rsidRPr="00086CA9" w:rsidRDefault="00086CA9">
      <w:pPr>
        <w:tabs>
          <w:tab w:val="left" w:pos="425"/>
          <w:tab w:val="right" w:pos="6957"/>
        </w:tabs>
        <w:spacing w:before="140"/>
        <w:ind w:left="142"/>
        <w:rPr>
          <w:sz w:val="28"/>
          <w:szCs w:val="28"/>
        </w:rPr>
      </w:pPr>
      <w:r w:rsidRPr="00086CA9">
        <w:rPr>
          <w:color w:val="333333"/>
          <w:sz w:val="28"/>
          <w:szCs w:val="28"/>
        </w:rPr>
        <w:t>-</w:t>
      </w:r>
      <w:r w:rsidRPr="00086CA9">
        <w:rPr>
          <w:color w:val="333333"/>
          <w:sz w:val="28"/>
          <w:szCs w:val="28"/>
        </w:rPr>
        <w:tab/>
      </w:r>
      <w:hyperlink r:id="rId7">
        <w:r w:rsidRPr="00086CA9">
          <w:rPr>
            <w:color w:val="0562C1"/>
            <w:sz w:val="28"/>
            <w:szCs w:val="28"/>
          </w:rPr>
          <w:t>2062</w:t>
        </w:r>
        <w:r w:rsidRPr="00086CA9">
          <w:rPr>
            <w:color w:val="0562C1"/>
            <w:spacing w:val="-4"/>
            <w:sz w:val="28"/>
            <w:szCs w:val="28"/>
          </w:rPr>
          <w:t xml:space="preserve"> </w:t>
        </w:r>
        <w:r w:rsidRPr="00086CA9">
          <w:rPr>
            <w:color w:val="0562C1"/>
            <w:w w:val="85"/>
            <w:sz w:val="28"/>
            <w:szCs w:val="28"/>
          </w:rPr>
          <w:t>від</w:t>
        </w:r>
        <w:r w:rsidRPr="00086CA9">
          <w:rPr>
            <w:color w:val="0562C1"/>
            <w:spacing w:val="4"/>
            <w:w w:val="85"/>
            <w:sz w:val="28"/>
            <w:szCs w:val="28"/>
          </w:rPr>
          <w:t xml:space="preserve"> </w:t>
        </w:r>
        <w:r w:rsidRPr="00086CA9">
          <w:rPr>
            <w:color w:val="0562C1"/>
            <w:sz w:val="28"/>
            <w:szCs w:val="28"/>
          </w:rPr>
          <w:t>18.10.2019</w:t>
        </w:r>
      </w:hyperlink>
      <w:r w:rsidRPr="00086CA9">
        <w:rPr>
          <w:color w:val="0562C1"/>
          <w:sz w:val="28"/>
          <w:szCs w:val="28"/>
        </w:rPr>
        <w:tab/>
      </w:r>
      <w:r w:rsidRPr="00086CA9">
        <w:rPr>
          <w:sz w:val="28"/>
          <w:szCs w:val="28"/>
        </w:rPr>
        <w:t>2.1</w:t>
      </w:r>
    </w:p>
    <w:p w:rsidR="008D4C4B" w:rsidRPr="00086CA9" w:rsidRDefault="00086CA9">
      <w:pPr>
        <w:tabs>
          <w:tab w:val="left" w:pos="425"/>
          <w:tab w:val="right" w:pos="6756"/>
        </w:tabs>
        <w:spacing w:before="187"/>
        <w:ind w:left="142"/>
        <w:rPr>
          <w:sz w:val="28"/>
          <w:szCs w:val="28"/>
        </w:rPr>
      </w:pPr>
      <w:r w:rsidRPr="00086CA9">
        <w:rPr>
          <w:sz w:val="28"/>
          <w:szCs w:val="28"/>
        </w:rPr>
        <w:pict>
          <v:rect id="_x0000_s1032" style="position:absolute;left:0;text-align:left;margin-left:83.65pt;margin-top:189.3pt;width:470.7pt;height:1.45pt;z-index:15729152;mso-position-horizontal-relative:page;mso-position-vertical-relative:page" fillcolor="black" stroked="f">
            <w10:wrap anchorx="page" anchory="page"/>
          </v:rect>
        </w:pict>
      </w:r>
      <w:r w:rsidRPr="00086CA9">
        <w:rPr>
          <w:color w:val="333333"/>
          <w:sz w:val="28"/>
          <w:szCs w:val="28"/>
        </w:rPr>
        <w:t>-</w:t>
      </w:r>
      <w:r w:rsidRPr="00086CA9">
        <w:rPr>
          <w:color w:val="333333"/>
          <w:sz w:val="28"/>
          <w:szCs w:val="28"/>
        </w:rPr>
        <w:tab/>
      </w:r>
      <w:hyperlink r:id="rId8">
        <w:r w:rsidRPr="00086CA9">
          <w:rPr>
            <w:color w:val="0562C1"/>
            <w:sz w:val="28"/>
            <w:szCs w:val="28"/>
          </w:rPr>
          <w:t>2010</w:t>
        </w:r>
        <w:r w:rsidRPr="00086CA9">
          <w:rPr>
            <w:color w:val="0562C1"/>
            <w:spacing w:val="-4"/>
            <w:sz w:val="28"/>
            <w:szCs w:val="28"/>
          </w:rPr>
          <w:t xml:space="preserve"> </w:t>
        </w:r>
        <w:r w:rsidRPr="00086CA9">
          <w:rPr>
            <w:color w:val="0562C1"/>
            <w:w w:val="85"/>
            <w:sz w:val="28"/>
            <w:szCs w:val="28"/>
          </w:rPr>
          <w:t>від</w:t>
        </w:r>
        <w:r w:rsidRPr="00086CA9">
          <w:rPr>
            <w:color w:val="0562C1"/>
            <w:spacing w:val="56"/>
            <w:sz w:val="28"/>
            <w:szCs w:val="28"/>
          </w:rPr>
          <w:t xml:space="preserve"> </w:t>
        </w:r>
        <w:r w:rsidRPr="00086CA9">
          <w:rPr>
            <w:color w:val="0562C1"/>
            <w:sz w:val="28"/>
            <w:szCs w:val="28"/>
          </w:rPr>
          <w:t>18.02.2019</w:t>
        </w:r>
      </w:hyperlink>
      <w:r w:rsidRPr="00086CA9">
        <w:rPr>
          <w:color w:val="0562C1"/>
          <w:sz w:val="28"/>
          <w:szCs w:val="28"/>
        </w:rPr>
        <w:tab/>
      </w:r>
      <w:r w:rsidRPr="00086CA9">
        <w:rPr>
          <w:sz w:val="28"/>
          <w:szCs w:val="28"/>
        </w:rPr>
        <w:t>3</w:t>
      </w:r>
    </w:p>
    <w:p w:rsidR="008D4C4B" w:rsidRPr="00086CA9" w:rsidRDefault="00086CA9">
      <w:pPr>
        <w:tabs>
          <w:tab w:val="left" w:pos="425"/>
          <w:tab w:val="right" w:pos="6957"/>
        </w:tabs>
        <w:spacing w:before="139"/>
        <w:ind w:left="142"/>
        <w:rPr>
          <w:sz w:val="28"/>
          <w:szCs w:val="28"/>
        </w:rPr>
      </w:pPr>
      <w:r w:rsidRPr="00086CA9">
        <w:rPr>
          <w:color w:val="333333"/>
          <w:sz w:val="28"/>
          <w:szCs w:val="28"/>
        </w:rPr>
        <w:t>-</w:t>
      </w:r>
      <w:r w:rsidRPr="00086CA9">
        <w:rPr>
          <w:color w:val="333333"/>
          <w:sz w:val="28"/>
          <w:szCs w:val="28"/>
        </w:rPr>
        <w:tab/>
      </w:r>
      <w:hyperlink r:id="rId9">
        <w:r w:rsidRPr="00086CA9">
          <w:rPr>
            <w:color w:val="0562C1"/>
            <w:sz w:val="28"/>
            <w:szCs w:val="28"/>
          </w:rPr>
          <w:t>2053</w:t>
        </w:r>
        <w:r w:rsidRPr="00086CA9">
          <w:rPr>
            <w:color w:val="0562C1"/>
            <w:spacing w:val="-4"/>
            <w:sz w:val="28"/>
            <w:szCs w:val="28"/>
          </w:rPr>
          <w:t xml:space="preserve"> </w:t>
        </w:r>
        <w:r w:rsidRPr="00086CA9">
          <w:rPr>
            <w:color w:val="0562C1"/>
            <w:w w:val="85"/>
            <w:sz w:val="28"/>
            <w:szCs w:val="28"/>
          </w:rPr>
          <w:t>від</w:t>
        </w:r>
        <w:r w:rsidRPr="00086CA9">
          <w:rPr>
            <w:color w:val="0562C1"/>
            <w:spacing w:val="56"/>
            <w:sz w:val="28"/>
            <w:szCs w:val="28"/>
          </w:rPr>
          <w:t xml:space="preserve"> </w:t>
        </w:r>
        <w:r w:rsidRPr="00086CA9">
          <w:rPr>
            <w:color w:val="0562C1"/>
            <w:sz w:val="28"/>
            <w:szCs w:val="28"/>
          </w:rPr>
          <w:t>04.09.2019</w:t>
        </w:r>
      </w:hyperlink>
      <w:r w:rsidRPr="00086CA9">
        <w:rPr>
          <w:color w:val="0562C1"/>
          <w:sz w:val="28"/>
          <w:szCs w:val="28"/>
        </w:rPr>
        <w:tab/>
      </w:r>
      <w:r w:rsidRPr="00086CA9">
        <w:rPr>
          <w:sz w:val="28"/>
          <w:szCs w:val="28"/>
        </w:rPr>
        <w:t>3.1</w:t>
      </w:r>
    </w:p>
    <w:p w:rsidR="008D4C4B" w:rsidRPr="00086CA9" w:rsidRDefault="008D4C4B">
      <w:pPr>
        <w:pStyle w:val="a3"/>
        <w:rPr>
          <w:b w:val="0"/>
          <w:sz w:val="28"/>
          <w:szCs w:val="28"/>
        </w:rPr>
      </w:pPr>
    </w:p>
    <w:p w:rsidR="008D4C4B" w:rsidRPr="00086CA9" w:rsidRDefault="008D4C4B">
      <w:pPr>
        <w:pStyle w:val="a3"/>
        <w:rPr>
          <w:b w:val="0"/>
          <w:sz w:val="28"/>
          <w:szCs w:val="28"/>
        </w:rPr>
      </w:pPr>
    </w:p>
    <w:p w:rsidR="008D4C4B" w:rsidRPr="00086CA9" w:rsidRDefault="008D4C4B">
      <w:pPr>
        <w:pStyle w:val="a3"/>
        <w:rPr>
          <w:b w:val="0"/>
          <w:sz w:val="28"/>
          <w:szCs w:val="28"/>
        </w:rPr>
      </w:pPr>
    </w:p>
    <w:p w:rsidR="008D4C4B" w:rsidRPr="00086CA9" w:rsidRDefault="008D4C4B">
      <w:pPr>
        <w:pStyle w:val="a3"/>
        <w:rPr>
          <w:b w:val="0"/>
          <w:sz w:val="28"/>
          <w:szCs w:val="28"/>
        </w:rPr>
      </w:pPr>
      <w:bookmarkStart w:id="0" w:name="_GoBack"/>
      <w:bookmarkEnd w:id="0"/>
    </w:p>
    <w:p w:rsidR="008D4C4B" w:rsidRPr="00086CA9" w:rsidRDefault="00086CA9">
      <w:pPr>
        <w:pStyle w:val="a3"/>
        <w:spacing w:before="3"/>
        <w:rPr>
          <w:b w:val="0"/>
          <w:sz w:val="28"/>
          <w:szCs w:val="28"/>
        </w:rPr>
      </w:pPr>
      <w:r w:rsidRPr="00086CA9">
        <w:rPr>
          <w:sz w:val="28"/>
          <w:szCs w:val="28"/>
        </w:rPr>
        <w:pict>
          <v:rect id="_x0000_s1030" style="position:absolute;margin-left:83.65pt;margin-top:308.7pt;width:470.7pt;height:1.45pt;z-index:15730176;mso-position-horizontal-relative:page;mso-position-vertical-relative:page" fillcolor="black" stroked="f">
            <w10:wrap anchorx="page" anchory="page"/>
          </v:rect>
        </w:pict>
      </w:r>
    </w:p>
    <w:p w:rsidR="008D4C4B" w:rsidRPr="00086CA9" w:rsidRDefault="00086CA9">
      <w:pPr>
        <w:tabs>
          <w:tab w:val="left" w:pos="425"/>
          <w:tab w:val="left" w:pos="6622"/>
        </w:tabs>
        <w:ind w:left="142"/>
        <w:rPr>
          <w:sz w:val="28"/>
          <w:szCs w:val="28"/>
        </w:rPr>
      </w:pPr>
      <w:r w:rsidRPr="00086CA9">
        <w:rPr>
          <w:color w:val="333333"/>
          <w:sz w:val="28"/>
          <w:szCs w:val="28"/>
        </w:rPr>
        <w:t>-</w:t>
      </w:r>
      <w:r w:rsidRPr="00086CA9">
        <w:rPr>
          <w:color w:val="333333"/>
          <w:sz w:val="28"/>
          <w:szCs w:val="28"/>
        </w:rPr>
        <w:tab/>
      </w:r>
      <w:r w:rsidRPr="00086CA9">
        <w:rPr>
          <w:color w:val="0562C1"/>
          <w:w w:val="85"/>
          <w:sz w:val="28"/>
          <w:szCs w:val="28"/>
        </w:rPr>
        <w:t>1659</w:t>
      </w:r>
      <w:r w:rsidRPr="00086CA9">
        <w:rPr>
          <w:color w:val="0562C1"/>
          <w:spacing w:val="1"/>
          <w:w w:val="85"/>
          <w:sz w:val="28"/>
          <w:szCs w:val="28"/>
        </w:rPr>
        <w:t xml:space="preserve"> </w:t>
      </w:r>
      <w:r w:rsidRPr="00086CA9">
        <w:rPr>
          <w:color w:val="0562C1"/>
          <w:w w:val="85"/>
          <w:sz w:val="28"/>
          <w:szCs w:val="28"/>
        </w:rPr>
        <w:t>від</w:t>
      </w:r>
      <w:r w:rsidRPr="00086CA9">
        <w:rPr>
          <w:color w:val="0562C1"/>
          <w:spacing w:val="-1"/>
          <w:w w:val="85"/>
          <w:sz w:val="28"/>
          <w:szCs w:val="28"/>
        </w:rPr>
        <w:t xml:space="preserve"> </w:t>
      </w:r>
      <w:r w:rsidRPr="00086CA9">
        <w:rPr>
          <w:color w:val="0562C1"/>
          <w:w w:val="85"/>
          <w:sz w:val="28"/>
          <w:szCs w:val="28"/>
        </w:rPr>
        <w:t>12.02.2016</w:t>
      </w:r>
      <w:r w:rsidRPr="00086CA9">
        <w:rPr>
          <w:color w:val="0562C1"/>
          <w:w w:val="85"/>
          <w:sz w:val="28"/>
          <w:szCs w:val="28"/>
        </w:rPr>
        <w:tab/>
      </w:r>
      <w:r w:rsidRPr="00086CA9">
        <w:rPr>
          <w:sz w:val="28"/>
          <w:szCs w:val="28"/>
        </w:rPr>
        <w:t>1</w:t>
      </w:r>
    </w:p>
    <w:p w:rsidR="008D4C4B" w:rsidRPr="00086CA9" w:rsidRDefault="00086CA9">
      <w:pPr>
        <w:tabs>
          <w:tab w:val="left" w:pos="425"/>
          <w:tab w:val="left" w:pos="6622"/>
        </w:tabs>
        <w:spacing w:before="189"/>
        <w:ind w:left="142"/>
        <w:rPr>
          <w:sz w:val="28"/>
          <w:szCs w:val="28"/>
        </w:rPr>
      </w:pPr>
      <w:r w:rsidRPr="00086CA9">
        <w:rPr>
          <w:sz w:val="28"/>
          <w:szCs w:val="28"/>
        </w:rPr>
        <w:pict>
          <v:rect id="_x0000_s1029" style="position:absolute;left:0;text-align:left;margin-left:83.65pt;margin-top:334.45pt;width:470.7pt;height:1.45pt;z-index:15730688;mso-position-horizontal-relative:page;mso-position-vertical-relative:page" fillcolor="black" stroked="f">
            <w10:wrap anchorx="page" anchory="page"/>
          </v:rect>
        </w:pict>
      </w:r>
      <w:r w:rsidRPr="00086CA9">
        <w:rPr>
          <w:color w:val="333333"/>
          <w:sz w:val="28"/>
          <w:szCs w:val="28"/>
        </w:rPr>
        <w:t>-</w:t>
      </w:r>
      <w:r w:rsidRPr="00086CA9">
        <w:rPr>
          <w:color w:val="333333"/>
          <w:sz w:val="28"/>
          <w:szCs w:val="28"/>
        </w:rPr>
        <w:tab/>
      </w:r>
      <w:r w:rsidRPr="00086CA9">
        <w:rPr>
          <w:color w:val="0562C1"/>
          <w:sz w:val="28"/>
          <w:szCs w:val="28"/>
        </w:rPr>
        <w:t>2017</w:t>
      </w:r>
      <w:r w:rsidRPr="00086CA9">
        <w:rPr>
          <w:color w:val="0562C1"/>
          <w:sz w:val="28"/>
          <w:szCs w:val="28"/>
        </w:rPr>
        <w:tab/>
      </w:r>
      <w:r w:rsidRPr="00086CA9">
        <w:rPr>
          <w:sz w:val="28"/>
          <w:szCs w:val="28"/>
        </w:rPr>
        <w:t>2</w:t>
      </w:r>
    </w:p>
    <w:p w:rsidR="008D4C4B" w:rsidRPr="00086CA9" w:rsidRDefault="00086CA9">
      <w:pPr>
        <w:tabs>
          <w:tab w:val="left" w:pos="425"/>
          <w:tab w:val="right" w:pos="6756"/>
        </w:tabs>
        <w:spacing w:before="188"/>
        <w:ind w:left="142"/>
        <w:rPr>
          <w:sz w:val="28"/>
          <w:szCs w:val="28"/>
        </w:rPr>
      </w:pPr>
      <w:r w:rsidRPr="00086CA9">
        <w:rPr>
          <w:sz w:val="28"/>
          <w:szCs w:val="28"/>
        </w:rPr>
        <w:pict>
          <v:rect id="_x0000_s1028" style="position:absolute;left:0;text-align:left;margin-left:83.65pt;margin-top:359.95pt;width:470.7pt;height:1.45pt;z-index:15731200;mso-position-horizontal-relative:page;mso-position-vertical-relative:page" fillcolor="black" stroked="f">
            <w10:wrap anchorx="page" anchory="page"/>
          </v:rect>
        </w:pict>
      </w:r>
      <w:r w:rsidRPr="00086CA9">
        <w:rPr>
          <w:color w:val="333333"/>
          <w:sz w:val="28"/>
          <w:szCs w:val="28"/>
        </w:rPr>
        <w:t>-</w:t>
      </w:r>
      <w:r w:rsidRPr="00086CA9">
        <w:rPr>
          <w:color w:val="333333"/>
          <w:sz w:val="28"/>
          <w:szCs w:val="28"/>
        </w:rPr>
        <w:tab/>
      </w:r>
      <w:r w:rsidRPr="00086CA9">
        <w:rPr>
          <w:color w:val="0562C1"/>
          <w:sz w:val="28"/>
          <w:szCs w:val="28"/>
        </w:rPr>
        <w:t>1960</w:t>
      </w:r>
      <w:r w:rsidRPr="00086CA9">
        <w:rPr>
          <w:color w:val="0562C1"/>
          <w:spacing w:val="-5"/>
          <w:sz w:val="28"/>
          <w:szCs w:val="28"/>
        </w:rPr>
        <w:t xml:space="preserve"> </w:t>
      </w:r>
      <w:r w:rsidRPr="00086CA9">
        <w:rPr>
          <w:color w:val="0562C1"/>
          <w:w w:val="85"/>
          <w:sz w:val="28"/>
          <w:szCs w:val="28"/>
        </w:rPr>
        <w:t>від</w:t>
      </w:r>
      <w:r w:rsidRPr="00086CA9">
        <w:rPr>
          <w:color w:val="0562C1"/>
          <w:spacing w:val="4"/>
          <w:w w:val="85"/>
          <w:sz w:val="28"/>
          <w:szCs w:val="28"/>
        </w:rPr>
        <w:t xml:space="preserve"> </w:t>
      </w:r>
      <w:r w:rsidRPr="00086CA9">
        <w:rPr>
          <w:color w:val="0562C1"/>
          <w:sz w:val="28"/>
          <w:szCs w:val="28"/>
        </w:rPr>
        <w:t>28.09.2018</w:t>
      </w:r>
      <w:r w:rsidRPr="00086CA9">
        <w:rPr>
          <w:color w:val="0562C1"/>
          <w:sz w:val="28"/>
          <w:szCs w:val="28"/>
        </w:rPr>
        <w:tab/>
      </w:r>
      <w:r w:rsidRPr="00086CA9">
        <w:rPr>
          <w:sz w:val="28"/>
          <w:szCs w:val="28"/>
        </w:rPr>
        <w:t>3</w:t>
      </w:r>
    </w:p>
    <w:p w:rsidR="008D4C4B" w:rsidRPr="00086CA9" w:rsidRDefault="00086CA9">
      <w:pPr>
        <w:tabs>
          <w:tab w:val="left" w:pos="425"/>
          <w:tab w:val="right" w:pos="6756"/>
        </w:tabs>
        <w:spacing w:before="187"/>
        <w:ind w:left="142"/>
        <w:rPr>
          <w:sz w:val="28"/>
          <w:szCs w:val="28"/>
        </w:rPr>
      </w:pPr>
      <w:r w:rsidRPr="00086CA9">
        <w:rPr>
          <w:sz w:val="28"/>
          <w:szCs w:val="28"/>
        </w:rPr>
        <w:pict>
          <v:rect id="_x0000_s1027" style="position:absolute;left:0;text-align:left;margin-left:83.65pt;margin-top:385.05pt;width:470.7pt;height:1.45pt;z-index:15731712;mso-position-horizontal-relative:page;mso-position-vertical-relative:page" fillcolor="black" stroked="f">
            <w10:wrap anchorx="page" anchory="page"/>
          </v:rect>
        </w:pict>
      </w:r>
      <w:r w:rsidRPr="00086CA9">
        <w:rPr>
          <w:color w:val="333333"/>
          <w:sz w:val="28"/>
          <w:szCs w:val="28"/>
        </w:rPr>
        <w:t>-</w:t>
      </w:r>
      <w:r w:rsidRPr="00086CA9">
        <w:rPr>
          <w:color w:val="333333"/>
          <w:sz w:val="28"/>
          <w:szCs w:val="28"/>
        </w:rPr>
        <w:tab/>
      </w:r>
      <w:r w:rsidRPr="00086CA9">
        <w:rPr>
          <w:color w:val="0562C1"/>
          <w:sz w:val="28"/>
          <w:szCs w:val="28"/>
        </w:rPr>
        <w:t>2084</w:t>
      </w:r>
      <w:r w:rsidRPr="00086CA9">
        <w:rPr>
          <w:color w:val="0562C1"/>
          <w:spacing w:val="-4"/>
          <w:sz w:val="28"/>
          <w:szCs w:val="28"/>
        </w:rPr>
        <w:t xml:space="preserve"> </w:t>
      </w:r>
      <w:r w:rsidRPr="00086CA9">
        <w:rPr>
          <w:color w:val="0562C1"/>
          <w:w w:val="85"/>
          <w:sz w:val="28"/>
          <w:szCs w:val="28"/>
        </w:rPr>
        <w:t>від</w:t>
      </w:r>
      <w:r w:rsidRPr="00086CA9">
        <w:rPr>
          <w:color w:val="0562C1"/>
          <w:spacing w:val="4"/>
          <w:w w:val="85"/>
          <w:sz w:val="28"/>
          <w:szCs w:val="28"/>
        </w:rPr>
        <w:t xml:space="preserve"> </w:t>
      </w:r>
      <w:r w:rsidRPr="00086CA9">
        <w:rPr>
          <w:color w:val="0562C1"/>
          <w:sz w:val="28"/>
          <w:szCs w:val="28"/>
        </w:rPr>
        <w:t>23.12.2019</w:t>
      </w:r>
      <w:r w:rsidRPr="00086CA9">
        <w:rPr>
          <w:color w:val="0562C1"/>
          <w:sz w:val="28"/>
          <w:szCs w:val="28"/>
        </w:rPr>
        <w:tab/>
      </w:r>
      <w:r w:rsidRPr="00086CA9">
        <w:rPr>
          <w:sz w:val="28"/>
          <w:szCs w:val="28"/>
        </w:rPr>
        <w:t>4</w:t>
      </w:r>
    </w:p>
    <w:p w:rsidR="008D4C4B" w:rsidRPr="00086CA9" w:rsidRDefault="00086CA9">
      <w:pPr>
        <w:tabs>
          <w:tab w:val="left" w:pos="425"/>
          <w:tab w:val="right" w:pos="6756"/>
        </w:tabs>
        <w:spacing w:before="190"/>
        <w:ind w:left="142"/>
        <w:rPr>
          <w:sz w:val="28"/>
          <w:szCs w:val="28"/>
        </w:rPr>
      </w:pPr>
      <w:r w:rsidRPr="00086CA9">
        <w:rPr>
          <w:sz w:val="28"/>
          <w:szCs w:val="28"/>
        </w:rPr>
        <w:pict>
          <v:rect id="_x0000_s1026" style="position:absolute;left:0;text-align:left;margin-left:83.65pt;margin-top:410.8pt;width:470.7pt;height:1.45pt;z-index:15732224;mso-position-horizontal-relative:page;mso-position-vertical-relative:page" fillcolor="black" stroked="f">
            <w10:wrap anchorx="page" anchory="page"/>
          </v:rect>
        </w:pict>
      </w:r>
      <w:r w:rsidRPr="00086CA9">
        <w:rPr>
          <w:color w:val="333333"/>
          <w:sz w:val="28"/>
          <w:szCs w:val="28"/>
        </w:rPr>
        <w:t>-</w:t>
      </w:r>
      <w:r w:rsidRPr="00086CA9">
        <w:rPr>
          <w:color w:val="333333"/>
          <w:sz w:val="28"/>
          <w:szCs w:val="28"/>
        </w:rPr>
        <w:tab/>
      </w:r>
      <w:r w:rsidRPr="00086CA9">
        <w:rPr>
          <w:color w:val="0562C1"/>
          <w:sz w:val="28"/>
          <w:szCs w:val="28"/>
        </w:rPr>
        <w:t>24</w:t>
      </w:r>
      <w:r w:rsidRPr="00086CA9">
        <w:rPr>
          <w:color w:val="0562C1"/>
          <w:spacing w:val="-4"/>
          <w:sz w:val="28"/>
          <w:szCs w:val="28"/>
        </w:rPr>
        <w:t xml:space="preserve"> </w:t>
      </w:r>
      <w:r w:rsidRPr="00086CA9">
        <w:rPr>
          <w:color w:val="0562C1"/>
          <w:w w:val="85"/>
          <w:sz w:val="28"/>
          <w:szCs w:val="28"/>
        </w:rPr>
        <w:t>від</w:t>
      </w:r>
      <w:r w:rsidRPr="00086CA9">
        <w:rPr>
          <w:color w:val="0562C1"/>
          <w:spacing w:val="5"/>
          <w:w w:val="85"/>
          <w:sz w:val="28"/>
          <w:szCs w:val="28"/>
        </w:rPr>
        <w:t xml:space="preserve"> </w:t>
      </w:r>
      <w:r w:rsidRPr="00086CA9">
        <w:rPr>
          <w:color w:val="0562C1"/>
          <w:sz w:val="28"/>
          <w:szCs w:val="28"/>
        </w:rPr>
        <w:t>24.06.2020</w:t>
      </w:r>
      <w:r w:rsidRPr="00086CA9">
        <w:rPr>
          <w:color w:val="0562C1"/>
          <w:sz w:val="28"/>
          <w:szCs w:val="28"/>
        </w:rPr>
        <w:tab/>
      </w:r>
      <w:r w:rsidRPr="00086CA9">
        <w:rPr>
          <w:sz w:val="28"/>
          <w:szCs w:val="28"/>
        </w:rPr>
        <w:t>5</w:t>
      </w:r>
    </w:p>
    <w:sectPr w:rsidR="008D4C4B" w:rsidRPr="00086CA9">
      <w:type w:val="continuous"/>
      <w:pgSz w:w="11910" w:h="16840"/>
      <w:pgMar w:top="1040" w:right="126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4C4B"/>
    <w:rsid w:val="00086CA9"/>
    <w:rsid w:val="008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8BAC6AC-3BE6-4597-9E5E-CF0C5AE7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jB1CiXMIcuepJ52fDmXJJ6XN7teVPXK/view?usp=driv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7TvdE22ORw6WTk0HEXpiazjXY3osrc8_/view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9FqrKI-V1CxFlMoNEXUH-Y2YphlgZPvZ/view?usp=drive_li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CGIboOtjueGeKSvKOxyEtlZxcip-_EhE/view?usp=drive_lin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n.gov.ua/storage/app/media/peredacha-mayna/Orenda%20derzhavnoho%20mayna/Dohovory.orendy/2022/09/19/Perelik.vidomostey.pro.dohovory.19.09.2022.pdf" TargetMode="External"/><Relationship Id="rId9" Type="http://schemas.openxmlformats.org/officeDocument/2006/relationships/hyperlink" Target="https://drive.google.com/file/d/1gCs1GNE0bpBznty3T0Vqby6uTgSCGCkN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362</Characters>
  <Application>Microsoft Office Word</Application>
  <DocSecurity>0</DocSecurity>
  <Lines>3</Lines>
  <Paragraphs>1</Paragraphs>
  <ScaleCrop>false</ScaleCrop>
  <Company>CtrlSoft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 Романов</cp:lastModifiedBy>
  <cp:revision>2</cp:revision>
  <dcterms:created xsi:type="dcterms:W3CDTF">2024-05-28T12:30:00Z</dcterms:created>
  <dcterms:modified xsi:type="dcterms:W3CDTF">2024-05-28T12:34:00Z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